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6" w:type="dxa"/>
        <w:tblLook w:val="04A0" w:firstRow="1" w:lastRow="0" w:firstColumn="1" w:lastColumn="0" w:noHBand="0" w:noVBand="1"/>
      </w:tblPr>
      <w:tblGrid>
        <w:gridCol w:w="5637"/>
        <w:gridCol w:w="3969"/>
      </w:tblGrid>
      <w:tr w:rsidR="00DC36B3" w:rsidRPr="00410B43" w14:paraId="03ED57AE" w14:textId="77777777" w:rsidTr="00C464B2">
        <w:tc>
          <w:tcPr>
            <w:tcW w:w="5637" w:type="dxa"/>
          </w:tcPr>
          <w:p w14:paraId="02781995" w14:textId="77777777" w:rsidR="00DC36B3" w:rsidRPr="00410B43" w:rsidRDefault="00DC36B3" w:rsidP="00410B4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547A2572" w14:textId="64948ABC" w:rsidR="00DC36B3" w:rsidRPr="00410B43" w:rsidRDefault="00DC36B3" w:rsidP="00410B43">
            <w:pPr>
              <w:jc w:val="both"/>
              <w:rPr>
                <w:sz w:val="28"/>
                <w:szCs w:val="28"/>
              </w:rPr>
            </w:pPr>
            <w:r w:rsidRPr="00410B43">
              <w:rPr>
                <w:sz w:val="28"/>
                <w:szCs w:val="28"/>
              </w:rPr>
              <w:t xml:space="preserve">Приложение </w:t>
            </w:r>
            <w:r w:rsidR="00C464B2">
              <w:rPr>
                <w:sz w:val="28"/>
                <w:szCs w:val="28"/>
              </w:rPr>
              <w:t>3</w:t>
            </w:r>
          </w:p>
          <w:p w14:paraId="15142CE1" w14:textId="77777777" w:rsidR="00C464B2" w:rsidRDefault="00DC36B3" w:rsidP="00C464B2">
            <w:pPr>
              <w:jc w:val="both"/>
              <w:rPr>
                <w:bCs/>
                <w:sz w:val="28"/>
                <w:szCs w:val="28"/>
              </w:rPr>
            </w:pPr>
            <w:r w:rsidRPr="00410B43">
              <w:rPr>
                <w:bCs/>
                <w:sz w:val="26"/>
                <w:szCs w:val="26"/>
              </w:rPr>
              <w:t>к Положению</w:t>
            </w:r>
            <w:r w:rsidR="00C464B2">
              <w:rPr>
                <w:bCs/>
                <w:sz w:val="26"/>
                <w:szCs w:val="26"/>
              </w:rPr>
              <w:t xml:space="preserve"> </w:t>
            </w:r>
            <w:proofErr w:type="gramStart"/>
            <w:r w:rsidR="00C464B2">
              <w:rPr>
                <w:bCs/>
                <w:sz w:val="26"/>
                <w:szCs w:val="26"/>
              </w:rPr>
              <w:t>о</w:t>
            </w:r>
            <w:r w:rsidRPr="00410B43">
              <w:rPr>
                <w:bCs/>
                <w:sz w:val="26"/>
                <w:szCs w:val="26"/>
              </w:rPr>
              <w:t xml:space="preserve"> </w:t>
            </w:r>
            <w:r w:rsidRPr="00410B43">
              <w:rPr>
                <w:bCs/>
                <w:sz w:val="28"/>
                <w:szCs w:val="28"/>
              </w:rPr>
              <w:t>краевых</w:t>
            </w:r>
            <w:r w:rsidR="00C464B2">
              <w:rPr>
                <w:bCs/>
                <w:sz w:val="28"/>
                <w:szCs w:val="28"/>
              </w:rPr>
              <w:t xml:space="preserve"> </w:t>
            </w:r>
            <w:r w:rsidRPr="00410B43">
              <w:rPr>
                <w:bCs/>
                <w:sz w:val="28"/>
                <w:szCs w:val="28"/>
              </w:rPr>
              <w:t>соревнований</w:t>
            </w:r>
            <w:proofErr w:type="gramEnd"/>
            <w:r w:rsidRPr="00410B43">
              <w:rPr>
                <w:bCs/>
                <w:sz w:val="28"/>
                <w:szCs w:val="28"/>
              </w:rPr>
              <w:t xml:space="preserve"> по </w:t>
            </w:r>
            <w:r w:rsidR="00C464B2">
              <w:rPr>
                <w:bCs/>
                <w:sz w:val="28"/>
                <w:szCs w:val="28"/>
              </w:rPr>
              <w:t xml:space="preserve">спортивному ориентированию </w:t>
            </w:r>
          </w:p>
          <w:p w14:paraId="6CFB68B8" w14:textId="25C0BDCC" w:rsidR="00DC36B3" w:rsidRPr="00410B43" w:rsidRDefault="00C464B2" w:rsidP="00C464B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="00553A57">
              <w:rPr>
                <w:bCs/>
                <w:sz w:val="28"/>
                <w:szCs w:val="28"/>
              </w:rPr>
              <w:t>Кавказские предгорья</w:t>
            </w:r>
            <w:r w:rsidR="00DC36B3" w:rsidRPr="00410B43">
              <w:rPr>
                <w:bCs/>
                <w:sz w:val="28"/>
                <w:szCs w:val="28"/>
              </w:rPr>
              <w:t>»</w:t>
            </w:r>
          </w:p>
        </w:tc>
      </w:tr>
    </w:tbl>
    <w:p w14:paraId="43495300" w14:textId="77777777" w:rsidR="00897FCB" w:rsidRDefault="00897FCB" w:rsidP="00897FCB">
      <w:pPr>
        <w:rPr>
          <w:sz w:val="28"/>
          <w:szCs w:val="28"/>
        </w:rPr>
      </w:pPr>
    </w:p>
    <w:p w14:paraId="6F0207F4" w14:textId="77777777" w:rsidR="00897FCB" w:rsidRDefault="00897FCB" w:rsidP="00897FCB">
      <w:pPr>
        <w:widowControl w:val="0"/>
        <w:jc w:val="center"/>
        <w:rPr>
          <w:bCs/>
        </w:rPr>
      </w:pPr>
      <w:r>
        <w:rPr>
          <w:b/>
          <w:bCs/>
        </w:rPr>
        <w:t xml:space="preserve">Согласие законного представителя </w:t>
      </w:r>
    </w:p>
    <w:p w14:paraId="3BF81D7E" w14:textId="77777777" w:rsidR="00897FCB" w:rsidRDefault="00897FCB" w:rsidP="00897FCB">
      <w:pPr>
        <w:widowControl w:val="0"/>
        <w:jc w:val="center"/>
        <w:rPr>
          <w:b/>
        </w:rPr>
      </w:pPr>
      <w:r>
        <w:rPr>
          <w:b/>
          <w:bCs/>
        </w:rPr>
        <w:t>на обработку персональных данных несовершеннолетнего</w:t>
      </w:r>
    </w:p>
    <w:p w14:paraId="38903C5F" w14:textId="77777777" w:rsidR="00897FCB" w:rsidRDefault="00897FCB" w:rsidP="00897FCB">
      <w:pPr>
        <w:widowControl w:val="0"/>
        <w:ind w:firstLine="426"/>
        <w:jc w:val="both"/>
        <w:rPr>
          <w:rFonts w:eastAsia="Arial Unicode MS"/>
          <w:color w:val="000000"/>
          <w:lang w:bidi="ru-RU"/>
        </w:rPr>
      </w:pPr>
    </w:p>
    <w:p w14:paraId="1068DAF0" w14:textId="77777777" w:rsidR="00897FCB" w:rsidRDefault="00897FCB" w:rsidP="00897FCB">
      <w:pPr>
        <w:widowControl w:val="0"/>
        <w:jc w:val="both"/>
        <w:outlineLvl w:val="0"/>
        <w:rPr>
          <w:rFonts w:eastAsia="Arial Unicode MS"/>
          <w:color w:val="000000"/>
          <w:lang w:bidi="ru-RU"/>
        </w:rPr>
      </w:pPr>
    </w:p>
    <w:p w14:paraId="21A3D52C" w14:textId="072C056E" w:rsidR="00897FCB" w:rsidRDefault="00897FCB" w:rsidP="00897FCB">
      <w:pPr>
        <w:widowControl w:val="0"/>
        <w:ind w:firstLine="709"/>
        <w:jc w:val="both"/>
        <w:outlineLvl w:val="0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>Я _____________________________________________________________________,</w:t>
      </w:r>
    </w:p>
    <w:p w14:paraId="2535C45D" w14:textId="77777777" w:rsidR="00897FCB" w:rsidRDefault="00897FCB" w:rsidP="00897FCB">
      <w:pPr>
        <w:widowControl w:val="0"/>
        <w:ind w:firstLine="709"/>
        <w:jc w:val="center"/>
        <w:outlineLvl w:val="0"/>
        <w:rPr>
          <w:rFonts w:eastAsia="Arial Unicode MS"/>
          <w:color w:val="000000"/>
          <w:vertAlign w:val="superscript"/>
          <w:lang w:bidi="ru-RU"/>
        </w:rPr>
      </w:pPr>
      <w:r>
        <w:rPr>
          <w:rFonts w:eastAsia="Arial Unicode MS"/>
          <w:color w:val="000000"/>
          <w:vertAlign w:val="superscript"/>
          <w:lang w:bidi="ru-RU"/>
        </w:rPr>
        <w:t>(ФИО)</w:t>
      </w:r>
    </w:p>
    <w:p w14:paraId="1ABAF349" w14:textId="069EDBCD" w:rsidR="00897FCB" w:rsidRDefault="00897FCB" w:rsidP="00897FCB">
      <w:pPr>
        <w:widowControl w:val="0"/>
        <w:jc w:val="both"/>
        <w:outlineLvl w:val="0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>проживающий(</w:t>
      </w:r>
      <w:proofErr w:type="spellStart"/>
      <w:proofErr w:type="gramStart"/>
      <w:r>
        <w:rPr>
          <w:rFonts w:eastAsia="Arial Unicode MS"/>
          <w:color w:val="000000"/>
          <w:lang w:bidi="ru-RU"/>
        </w:rPr>
        <w:t>ая</w:t>
      </w:r>
      <w:proofErr w:type="spellEnd"/>
      <w:r>
        <w:rPr>
          <w:rFonts w:eastAsia="Arial Unicode MS"/>
          <w:color w:val="000000"/>
          <w:lang w:bidi="ru-RU"/>
        </w:rPr>
        <w:t>)  по</w:t>
      </w:r>
      <w:proofErr w:type="gramEnd"/>
      <w:r>
        <w:rPr>
          <w:rFonts w:eastAsia="Arial Unicode MS"/>
          <w:color w:val="000000"/>
          <w:lang w:bidi="ru-RU"/>
        </w:rPr>
        <w:t xml:space="preserve"> адресу ________________________________________</w:t>
      </w:r>
      <w:r w:rsidR="00C464B2">
        <w:rPr>
          <w:rFonts w:eastAsia="Arial Unicode MS"/>
          <w:color w:val="000000"/>
          <w:lang w:bidi="ru-RU"/>
        </w:rPr>
        <w:t>___</w:t>
      </w:r>
      <w:r>
        <w:rPr>
          <w:rFonts w:eastAsia="Arial Unicode MS"/>
          <w:color w:val="000000"/>
          <w:lang w:bidi="ru-RU"/>
        </w:rPr>
        <w:t>_________</w:t>
      </w:r>
    </w:p>
    <w:p w14:paraId="111406A6" w14:textId="77777777" w:rsidR="00897FCB" w:rsidRDefault="00897FCB" w:rsidP="00897FCB">
      <w:pPr>
        <w:widowControl w:val="0"/>
        <w:outlineLvl w:val="0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>_____________________________________________________________________________</w:t>
      </w:r>
    </w:p>
    <w:p w14:paraId="484FBA96" w14:textId="688E76AE" w:rsidR="00897FCB" w:rsidRDefault="00897FCB" w:rsidP="00897FCB">
      <w:pPr>
        <w:widowControl w:val="0"/>
        <w:jc w:val="both"/>
        <w:outlineLvl w:val="0"/>
        <w:rPr>
          <w:rFonts w:eastAsia="Arial Unicode MS"/>
          <w:color w:val="000000"/>
          <w:lang w:bidi="ru-RU"/>
        </w:rPr>
      </w:pPr>
      <w:proofErr w:type="spellStart"/>
      <w:r>
        <w:rPr>
          <w:rFonts w:eastAsia="Arial Unicode MS"/>
          <w:color w:val="000000"/>
          <w:lang w:bidi="ru-RU"/>
        </w:rPr>
        <w:t>Паспорт___________серия</w:t>
      </w:r>
      <w:proofErr w:type="spellEnd"/>
      <w:r>
        <w:rPr>
          <w:rFonts w:eastAsia="Arial Unicode MS"/>
          <w:color w:val="000000"/>
          <w:lang w:bidi="ru-RU"/>
        </w:rPr>
        <w:t>_______</w:t>
      </w:r>
      <w:r w:rsidR="00DA0274">
        <w:rPr>
          <w:rFonts w:eastAsia="Arial Unicode MS"/>
          <w:color w:val="000000"/>
          <w:lang w:bidi="ru-RU"/>
        </w:rPr>
        <w:t>____</w:t>
      </w:r>
      <w:r>
        <w:rPr>
          <w:rFonts w:eastAsia="Arial Unicode MS"/>
          <w:color w:val="000000"/>
          <w:lang w:bidi="ru-RU"/>
        </w:rPr>
        <w:t xml:space="preserve">_№_________, </w:t>
      </w:r>
      <w:r w:rsidR="00C464B2">
        <w:rPr>
          <w:rFonts w:eastAsia="Arial Unicode MS"/>
          <w:color w:val="000000"/>
          <w:lang w:bidi="ru-RU"/>
        </w:rPr>
        <w:t>____</w:t>
      </w:r>
      <w:r>
        <w:rPr>
          <w:rFonts w:eastAsia="Arial Unicode MS"/>
          <w:color w:val="000000"/>
          <w:lang w:bidi="ru-RU"/>
        </w:rPr>
        <w:t>_____________________выдан _____________________________________________________________________________</w:t>
      </w:r>
    </w:p>
    <w:p w14:paraId="35B5F3BF" w14:textId="77777777" w:rsidR="00897FCB" w:rsidRDefault="00897FCB" w:rsidP="00897FCB">
      <w:pPr>
        <w:widowControl w:val="0"/>
        <w:ind w:firstLine="709"/>
        <w:jc w:val="center"/>
        <w:outlineLvl w:val="0"/>
        <w:rPr>
          <w:rFonts w:eastAsia="Arial Unicode MS"/>
          <w:color w:val="000000"/>
          <w:vertAlign w:val="superscript"/>
          <w:lang w:bidi="ru-RU"/>
        </w:rPr>
      </w:pPr>
      <w:r>
        <w:rPr>
          <w:rFonts w:eastAsia="Arial Unicode MS"/>
          <w:color w:val="000000"/>
          <w:vertAlign w:val="superscript"/>
          <w:lang w:bidi="ru-RU"/>
        </w:rPr>
        <w:t xml:space="preserve">             (кем и когда)</w:t>
      </w:r>
    </w:p>
    <w:p w14:paraId="2054A567" w14:textId="77777777" w:rsidR="00897FCB" w:rsidRDefault="00897FCB" w:rsidP="00897FCB">
      <w:pPr>
        <w:widowControl w:val="0"/>
        <w:jc w:val="both"/>
        <w:outlineLvl w:val="0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>_____________________________________________________________________________,</w:t>
      </w:r>
    </w:p>
    <w:p w14:paraId="6A5A310A" w14:textId="77777777" w:rsidR="00897FCB" w:rsidRDefault="00897FCB" w:rsidP="00897FCB">
      <w:pPr>
        <w:ind w:firstLine="709"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>в соответствии с требованиями статьи 9 Федерального закона Российской Федерации от 27 июля 2006 г. №152-ФЗ «О персональных данных», являясь законным представителем моего несовершеннолетнего ребенка (сына/дочери) __________________________________, даю согласие на включение в общедоступные источники и их обработку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97FCB" w14:paraId="39182425" w14:textId="77777777" w:rsidTr="00897FCB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18378F" w14:textId="77777777" w:rsidR="00897FCB" w:rsidRDefault="00897FCB" w:rsidP="00897FCB">
            <w:pPr>
              <w:spacing w:line="276" w:lineRule="auto"/>
              <w:ind w:firstLine="709"/>
              <w:jc w:val="center"/>
              <w:rPr>
                <w:b/>
              </w:rPr>
            </w:pPr>
            <w:r>
              <w:rPr>
                <w:rFonts w:ascii="Times New Roman , serif" w:hAnsi="Times New Roman , serif"/>
                <w:b/>
              </w:rPr>
              <w:t xml:space="preserve">государственному бюджетному учреждению </w:t>
            </w:r>
            <w:r w:rsidR="00DA0274">
              <w:rPr>
                <w:rFonts w:ascii="Times New Roman , serif" w:hAnsi="Times New Roman , serif"/>
                <w:b/>
              </w:rPr>
              <w:t>«</w:t>
            </w:r>
            <w:r>
              <w:rPr>
                <w:rFonts w:ascii="Times New Roman , serif" w:hAnsi="Times New Roman , serif"/>
                <w:b/>
              </w:rPr>
              <w:t>Центр туризма и экскурсий</w:t>
            </w:r>
            <w:r w:rsidR="00DA0274">
              <w:rPr>
                <w:rFonts w:ascii="Times New Roman , serif" w:hAnsi="Times New Roman , serif"/>
                <w:b/>
              </w:rPr>
              <w:t>»</w:t>
            </w:r>
            <w:r>
              <w:rPr>
                <w:rFonts w:ascii="Times New Roman , serif" w:hAnsi="Times New Roman , serif"/>
                <w:b/>
              </w:rPr>
              <w:t xml:space="preserve"> Краснодарского края, </w:t>
            </w:r>
            <w:r>
              <w:rPr>
                <w:b/>
              </w:rPr>
              <w:t>расположенно</w:t>
            </w:r>
            <w:r w:rsidR="00B23271">
              <w:rPr>
                <w:b/>
              </w:rPr>
              <w:t>му</w:t>
            </w:r>
            <w:r>
              <w:rPr>
                <w:b/>
              </w:rPr>
              <w:t xml:space="preserve"> по адресу: </w:t>
            </w:r>
            <w:r>
              <w:rPr>
                <w:rFonts w:ascii="Times New Roman , serif" w:hAnsi="Times New Roman , serif"/>
                <w:b/>
              </w:rPr>
              <w:t>г. Краснодар, ул. Речная, 1</w:t>
            </w:r>
          </w:p>
        </w:tc>
      </w:tr>
    </w:tbl>
    <w:p w14:paraId="6E2F65F2" w14:textId="77777777" w:rsidR="00897FCB" w:rsidRDefault="00897FCB" w:rsidP="00897FCB">
      <w:pPr>
        <w:widowControl w:val="0"/>
        <w:ind w:firstLine="709"/>
        <w:jc w:val="center"/>
        <w:outlineLvl w:val="0"/>
        <w:rPr>
          <w:rFonts w:eastAsia="Arial Unicode MS"/>
          <w:color w:val="000000"/>
          <w:vertAlign w:val="superscript"/>
          <w:lang w:bidi="ru-RU"/>
        </w:rPr>
      </w:pPr>
      <w:r>
        <w:rPr>
          <w:rFonts w:eastAsia="Arial Unicode MS"/>
          <w:color w:val="000000"/>
          <w:vertAlign w:val="superscript"/>
          <w:lang w:bidi="ru-RU"/>
        </w:rPr>
        <w:t xml:space="preserve"> (наименование Оператора персональных данных) (далее – Оператор)</w:t>
      </w:r>
    </w:p>
    <w:p w14:paraId="2B66F232" w14:textId="77777777" w:rsidR="00897FCB" w:rsidRDefault="00897FCB" w:rsidP="00897FCB">
      <w:pPr>
        <w:ind w:firstLine="709"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>моих персональных данных и персональных данных моего несовершеннолетнего ребенка включающих: фамилию, имя, отчество, дата рождения, адрес места жительства, контактные телефоны, фамилию, имя, отчество, адрес представителя 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данных), данные о медицинском допуске, данные страхового медицинского полиса, фотографии.</w:t>
      </w:r>
    </w:p>
    <w:p w14:paraId="2766369E" w14:textId="77777777" w:rsidR="00897FCB" w:rsidRDefault="00897FCB" w:rsidP="00897FCB">
      <w:pPr>
        <w:widowControl w:val="0"/>
        <w:ind w:firstLine="709"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>Я даю согласие Оператору на использование моих персональных данных и персональных данных моего несовершеннолетнего ребенка исключительно</w:t>
      </w:r>
      <w:r>
        <w:rPr>
          <w:rFonts w:eastAsia="Arial Unicode MS"/>
          <w:b/>
          <w:color w:val="000000"/>
          <w:lang w:bidi="ru-RU"/>
        </w:rPr>
        <w:t xml:space="preserve"> </w:t>
      </w:r>
      <w:r>
        <w:rPr>
          <w:rFonts w:eastAsia="Arial Unicode MS"/>
          <w:color w:val="000000"/>
          <w:lang w:bidi="ru-RU"/>
        </w:rPr>
        <w:t>в следующих целях:</w:t>
      </w:r>
    </w:p>
    <w:p w14:paraId="174A05B2" w14:textId="77777777" w:rsidR="00897FCB" w:rsidRDefault="00897FCB" w:rsidP="00897FCB">
      <w:pPr>
        <w:pStyle w:val="af0"/>
        <w:widowControl w:val="0"/>
        <w:numPr>
          <w:ilvl w:val="0"/>
          <w:numId w:val="21"/>
        </w:numPr>
        <w:tabs>
          <w:tab w:val="left" w:pos="1134"/>
        </w:tabs>
        <w:suppressAutoHyphens w:val="0"/>
        <w:ind w:left="0" w:firstLine="709"/>
        <w:contextualSpacing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 xml:space="preserve">обеспечение организации мероприятия (сбор заявок); </w:t>
      </w:r>
    </w:p>
    <w:p w14:paraId="0DC93D48" w14:textId="77777777" w:rsidR="00897FCB" w:rsidRDefault="00897FCB" w:rsidP="00897FCB">
      <w:pPr>
        <w:pStyle w:val="af0"/>
        <w:widowControl w:val="0"/>
        <w:numPr>
          <w:ilvl w:val="0"/>
          <w:numId w:val="21"/>
        </w:numPr>
        <w:tabs>
          <w:tab w:val="left" w:pos="1134"/>
        </w:tabs>
        <w:suppressAutoHyphens w:val="0"/>
        <w:ind w:left="0" w:firstLine="709"/>
        <w:contextualSpacing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>оказания специализированной медицинской помощи, в случае необходимости;</w:t>
      </w:r>
    </w:p>
    <w:p w14:paraId="7C40AECC" w14:textId="77777777" w:rsidR="00897FCB" w:rsidRDefault="00897FCB" w:rsidP="00897FCB">
      <w:pPr>
        <w:pStyle w:val="af0"/>
        <w:widowControl w:val="0"/>
        <w:numPr>
          <w:ilvl w:val="0"/>
          <w:numId w:val="21"/>
        </w:numPr>
        <w:tabs>
          <w:tab w:val="left" w:pos="1134"/>
        </w:tabs>
        <w:suppressAutoHyphens w:val="0"/>
        <w:ind w:left="0" w:firstLine="709"/>
        <w:contextualSpacing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>ведение учета и статистики по мероприятию;</w:t>
      </w:r>
    </w:p>
    <w:p w14:paraId="587EB86D" w14:textId="77777777" w:rsidR="00897FCB" w:rsidRDefault="00897FCB" w:rsidP="00897FCB">
      <w:pPr>
        <w:pStyle w:val="af0"/>
        <w:widowControl w:val="0"/>
        <w:numPr>
          <w:ilvl w:val="0"/>
          <w:numId w:val="21"/>
        </w:numPr>
        <w:tabs>
          <w:tab w:val="left" w:pos="1134"/>
        </w:tabs>
        <w:suppressAutoHyphens w:val="0"/>
        <w:ind w:left="0" w:firstLine="709"/>
        <w:contextualSpacing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>подготовки отчетности по итогам мероприятия (протоколы, пост-релизы, ведомости выдачи призов).</w:t>
      </w:r>
    </w:p>
    <w:p w14:paraId="1076123B" w14:textId="77777777" w:rsidR="00897FCB" w:rsidRDefault="00897FCB" w:rsidP="00897FCB">
      <w:pPr>
        <w:widowControl w:val="0"/>
        <w:ind w:firstLine="709"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>Предоставляю Оператору право осуществлять все действия (операции) как неавтоматизированным, так и автоматизированным способом обработки моих персональных данных, включая сбор, систематизацию, накопление, хранение, обновление, изменение, использование, обезличивание, блокирование, уничтожение.</w:t>
      </w:r>
    </w:p>
    <w:p w14:paraId="1CA612BD" w14:textId="77777777" w:rsidR="00897FCB" w:rsidRDefault="00897FCB" w:rsidP="00897FCB">
      <w:pPr>
        <w:widowControl w:val="0"/>
        <w:ind w:firstLine="709"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>Запрещаю трансграничную передачу моих персональных данных и персональных данных моего несовершеннолетнего ребенка в любых случаях.</w:t>
      </w:r>
    </w:p>
    <w:p w14:paraId="2A29A412" w14:textId="77777777" w:rsidR="00897FCB" w:rsidRDefault="00897FCB" w:rsidP="00897FCB">
      <w:pPr>
        <w:widowControl w:val="0"/>
        <w:ind w:firstLine="709"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>При обработке Оператором моих персональных данных и персональных данных моего несовершеннолетнего ребенка в целях ведения статистики персональные данные должны быть обезличены.</w:t>
      </w:r>
    </w:p>
    <w:p w14:paraId="1A87FDFD" w14:textId="77777777" w:rsidR="00897FCB" w:rsidRDefault="00897FCB" w:rsidP="00897FCB">
      <w:pPr>
        <w:widowControl w:val="0"/>
        <w:ind w:firstLine="709"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lastRenderedPageBreak/>
        <w:t xml:space="preserve">Оператор вправе обрабатывать моих персональных данных и персональных данных моего несовершеннолетнего ребенка посредством внесения их в электронные базы данных, включения в списки (реестры) и отчетные формы, предусмотренные документами, регламентирующими порядок ведения и состав данных в учетно-отчетной документации, а также отношениями, установленными руководящими документами между Оператором и третьими лицами: </w:t>
      </w:r>
    </w:p>
    <w:p w14:paraId="6E279645" w14:textId="77777777" w:rsidR="00897FCB" w:rsidRDefault="00897FCB" w:rsidP="00897FCB">
      <w:pPr>
        <w:widowControl w:val="0"/>
        <w:ind w:firstLine="709"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b/>
          <w:color w:val="000000"/>
          <w:lang w:bidi="ru-RU"/>
        </w:rPr>
        <w:t>государственное казенное учреждение Краснодарского края</w:t>
      </w:r>
      <w:r>
        <w:rPr>
          <w:rFonts w:eastAsia="Arial Unicode MS"/>
          <w:color w:val="000000"/>
          <w:lang w:bidi="ru-RU"/>
        </w:rPr>
        <w:t>, осуществляющее ведение бюджетного учета, в случае передачи Оператором соответствующих полномочий на основании соглашения о передаче полномочий, заключенного Оператором с указанным учреждением</w:t>
      </w:r>
    </w:p>
    <w:p w14:paraId="7FBCBA37" w14:textId="77777777" w:rsidR="00897FCB" w:rsidRDefault="00897FCB" w:rsidP="00897FCB">
      <w:pPr>
        <w:widowControl w:val="0"/>
        <w:ind w:firstLine="709"/>
        <w:jc w:val="both"/>
        <w:rPr>
          <w:rFonts w:eastAsia="Arial Unicode MS"/>
          <w:b/>
          <w:color w:val="000000"/>
          <w:lang w:bidi="ru-RU"/>
        </w:rPr>
      </w:pPr>
      <w:r>
        <w:rPr>
          <w:rFonts w:eastAsia="Arial Unicode MS"/>
          <w:b/>
          <w:color w:val="000000"/>
          <w:lang w:bidi="ru-RU"/>
        </w:rPr>
        <w:t>государственное казенное учреждение Краснодарского края «Централизованная бухгалтерия учреждений образования»,</w:t>
      </w:r>
      <w:r w:rsidR="00DA0274">
        <w:rPr>
          <w:rFonts w:eastAsia="Arial Unicode MS"/>
          <w:b/>
          <w:color w:val="000000"/>
          <w:lang w:bidi="ru-RU"/>
        </w:rPr>
        <w:t xml:space="preserve"> </w:t>
      </w:r>
      <w:r>
        <w:rPr>
          <w:rFonts w:eastAsia="Arial Unicode MS"/>
          <w:b/>
          <w:color w:val="000000"/>
          <w:lang w:bidi="ru-RU"/>
        </w:rPr>
        <w:t>г. Краснодар, ул. </w:t>
      </w:r>
      <w:proofErr w:type="spellStart"/>
      <w:r>
        <w:rPr>
          <w:rFonts w:eastAsia="Arial Unicode MS"/>
          <w:b/>
          <w:color w:val="000000"/>
          <w:lang w:bidi="ru-RU"/>
        </w:rPr>
        <w:t>Рашпилевская</w:t>
      </w:r>
      <w:proofErr w:type="spellEnd"/>
      <w:r>
        <w:rPr>
          <w:rFonts w:eastAsia="Arial Unicode MS"/>
          <w:b/>
          <w:color w:val="000000"/>
          <w:lang w:bidi="ru-RU"/>
        </w:rPr>
        <w:t>, д. 23.</w:t>
      </w:r>
    </w:p>
    <w:p w14:paraId="0640D894" w14:textId="77777777" w:rsidR="00897FCB" w:rsidRDefault="00897FCB" w:rsidP="00897FCB">
      <w:pPr>
        <w:widowControl w:val="0"/>
        <w:ind w:firstLine="709"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>Оператор имеет право во исполнение своих обязательств по обмену (прием и передачу) персональными данными с третьими лицами осуществлять с использованием машинных носителей информации, каналов связи и в виде бумажных документов без специального уведомления меня об этом.</w:t>
      </w:r>
    </w:p>
    <w:p w14:paraId="00C15E57" w14:textId="77777777" w:rsidR="00897FCB" w:rsidRDefault="00897FCB" w:rsidP="00897FCB">
      <w:pPr>
        <w:widowControl w:val="0"/>
        <w:ind w:firstLine="709"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>Срок хранения моих персональных данных и персональных данных моего несовершеннолетнего ребенка соответствует сроку хранения первичных документов и составляет 6 лет.</w:t>
      </w:r>
    </w:p>
    <w:p w14:paraId="154CE867" w14:textId="77777777" w:rsidR="00897FCB" w:rsidRDefault="00897FCB" w:rsidP="00897FCB">
      <w:pPr>
        <w:widowControl w:val="0"/>
        <w:ind w:firstLine="709"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>Настоящее согласие дано мной, в интересах моего несовершеннолетнего ребенка, свободно, добровольно, своей волей, и действует бессрочно.</w:t>
      </w:r>
    </w:p>
    <w:p w14:paraId="427C851F" w14:textId="77777777" w:rsidR="00897FCB" w:rsidRDefault="00897FCB" w:rsidP="00897FCB">
      <w:pPr>
        <w:widowControl w:val="0"/>
        <w:ind w:firstLine="709"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>В случае получения моего письменного заявления об отзыве настоящего согласия на обработку персональных данных Оператор обязан:</w:t>
      </w:r>
    </w:p>
    <w:p w14:paraId="3E0BC31A" w14:textId="77777777" w:rsidR="00897FCB" w:rsidRDefault="00897FCB" w:rsidP="00897FCB">
      <w:pPr>
        <w:widowControl w:val="0"/>
        <w:ind w:firstLine="709"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 xml:space="preserve"> а) прекратить их обработку в течение периода времени, необходимого для завершения бухгалтерского и статистического учета;</w:t>
      </w:r>
    </w:p>
    <w:p w14:paraId="64488D84" w14:textId="77777777" w:rsidR="00897FCB" w:rsidRDefault="00897FCB" w:rsidP="00897FCB">
      <w:pPr>
        <w:widowControl w:val="0"/>
        <w:ind w:firstLine="709"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 xml:space="preserve"> б) по истечении указанного выше срока хранения моих персональных данных и персональных данных моего несовершеннолетнего ребенка уничтожить (стереть) все мои персональные данные из баз данных автоматизированной информационной системы Оператора, включая все копии на машинных носителях информации, без уведомления меня об этом.</w:t>
      </w:r>
    </w:p>
    <w:p w14:paraId="4E69EF52" w14:textId="77777777" w:rsidR="00897FCB" w:rsidRDefault="00897FCB" w:rsidP="00897FCB">
      <w:pPr>
        <w:widowControl w:val="0"/>
        <w:ind w:firstLine="426"/>
        <w:jc w:val="both"/>
        <w:rPr>
          <w:rFonts w:eastAsia="Arial Unicode MS"/>
          <w:color w:val="000000"/>
          <w:lang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663"/>
        <w:gridCol w:w="3079"/>
        <w:gridCol w:w="555"/>
        <w:gridCol w:w="3187"/>
      </w:tblGrid>
      <w:tr w:rsidR="00897FCB" w14:paraId="019DE044" w14:textId="77777777" w:rsidTr="00897FCB"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0F0BFB" w14:textId="77777777" w:rsidR="00897FCB" w:rsidRDefault="00897FCB" w:rsidP="00897FCB">
            <w:pPr>
              <w:widowControl w:val="0"/>
              <w:spacing w:line="276" w:lineRule="auto"/>
              <w:ind w:firstLine="426"/>
              <w:jc w:val="both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494B8B4D" w14:textId="77777777" w:rsidR="00897FCB" w:rsidRDefault="00897FCB" w:rsidP="00897FCB">
            <w:pPr>
              <w:widowControl w:val="0"/>
              <w:spacing w:line="276" w:lineRule="auto"/>
              <w:ind w:firstLine="426"/>
              <w:jc w:val="both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2BF11F" w14:textId="77777777" w:rsidR="00897FCB" w:rsidRDefault="00897FCB" w:rsidP="00897FCB">
            <w:pPr>
              <w:widowControl w:val="0"/>
              <w:spacing w:line="276" w:lineRule="auto"/>
              <w:ind w:firstLine="426"/>
              <w:jc w:val="both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1ACE1E89" w14:textId="77777777" w:rsidR="00897FCB" w:rsidRDefault="00897FCB" w:rsidP="00897FCB">
            <w:pPr>
              <w:widowControl w:val="0"/>
              <w:spacing w:line="276" w:lineRule="auto"/>
              <w:ind w:firstLine="426"/>
              <w:jc w:val="both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763360" w14:textId="77777777" w:rsidR="00897FCB" w:rsidRDefault="00897FCB" w:rsidP="00897FCB">
            <w:pPr>
              <w:widowControl w:val="0"/>
              <w:spacing w:line="276" w:lineRule="auto"/>
              <w:ind w:firstLine="426"/>
              <w:jc w:val="both"/>
              <w:rPr>
                <w:rFonts w:eastAsia="Arial Unicode MS"/>
                <w:color w:val="000000"/>
                <w:lang w:bidi="ru-RU"/>
              </w:rPr>
            </w:pPr>
          </w:p>
        </w:tc>
      </w:tr>
    </w:tbl>
    <w:p w14:paraId="20B143E2" w14:textId="77777777" w:rsidR="00897FCB" w:rsidRDefault="00897FCB" w:rsidP="00897FCB">
      <w:pPr>
        <w:widowControl w:val="0"/>
        <w:ind w:firstLine="426"/>
        <w:jc w:val="both"/>
        <w:rPr>
          <w:rFonts w:eastAsia="Arial Unicode MS"/>
          <w:color w:val="000000"/>
          <w:vertAlign w:val="superscript"/>
          <w:lang w:bidi="ru-RU"/>
        </w:rPr>
      </w:pPr>
      <w:r>
        <w:rPr>
          <w:rFonts w:eastAsia="Arial Unicode MS"/>
          <w:color w:val="000000"/>
          <w:vertAlign w:val="superscript"/>
          <w:lang w:bidi="ru-RU"/>
        </w:rPr>
        <w:t xml:space="preserve"> (дата)</w:t>
      </w:r>
      <w:r>
        <w:rPr>
          <w:rFonts w:eastAsia="Arial Unicode MS"/>
          <w:color w:val="000000"/>
          <w:vertAlign w:val="superscript"/>
          <w:lang w:bidi="ru-RU"/>
        </w:rPr>
        <w:tab/>
      </w:r>
      <w:r>
        <w:rPr>
          <w:rFonts w:eastAsia="Arial Unicode MS"/>
          <w:color w:val="000000"/>
          <w:vertAlign w:val="superscript"/>
          <w:lang w:bidi="ru-RU"/>
        </w:rPr>
        <w:tab/>
      </w:r>
      <w:r>
        <w:rPr>
          <w:rFonts w:eastAsia="Arial Unicode MS"/>
          <w:color w:val="000000"/>
          <w:vertAlign w:val="superscript"/>
          <w:lang w:bidi="ru-RU"/>
        </w:rPr>
        <w:tab/>
      </w:r>
      <w:r>
        <w:rPr>
          <w:rFonts w:eastAsia="Arial Unicode MS"/>
          <w:color w:val="000000"/>
          <w:vertAlign w:val="superscript"/>
          <w:lang w:bidi="ru-RU"/>
        </w:rPr>
        <w:tab/>
        <w:t xml:space="preserve">    </w:t>
      </w:r>
      <w:proofErr w:type="gramStart"/>
      <w:r>
        <w:rPr>
          <w:rFonts w:eastAsia="Arial Unicode MS"/>
          <w:color w:val="000000"/>
          <w:vertAlign w:val="superscript"/>
          <w:lang w:bidi="ru-RU"/>
        </w:rPr>
        <w:t xml:space="preserve">   (</w:t>
      </w:r>
      <w:proofErr w:type="gramEnd"/>
      <w:r>
        <w:rPr>
          <w:rFonts w:eastAsia="Arial Unicode MS"/>
          <w:color w:val="000000"/>
          <w:vertAlign w:val="superscript"/>
          <w:lang w:bidi="ru-RU"/>
        </w:rPr>
        <w:t>подпись)</w:t>
      </w:r>
      <w:r>
        <w:rPr>
          <w:rFonts w:eastAsia="Arial Unicode MS"/>
          <w:color w:val="000000"/>
          <w:vertAlign w:val="superscript"/>
          <w:lang w:bidi="ru-RU"/>
        </w:rPr>
        <w:tab/>
        <w:t xml:space="preserve">                                                         </w:t>
      </w:r>
      <w:proofErr w:type="gramStart"/>
      <w:r>
        <w:rPr>
          <w:rFonts w:eastAsia="Arial Unicode MS"/>
          <w:color w:val="000000"/>
          <w:vertAlign w:val="superscript"/>
          <w:lang w:bidi="ru-RU"/>
        </w:rPr>
        <w:t xml:space="preserve">   (</w:t>
      </w:r>
      <w:proofErr w:type="gramEnd"/>
      <w:r w:rsidR="00DA0274">
        <w:rPr>
          <w:rFonts w:eastAsia="Arial Unicode MS"/>
          <w:color w:val="000000"/>
          <w:vertAlign w:val="superscript"/>
          <w:lang w:bidi="ru-RU"/>
        </w:rPr>
        <w:t>ФИО</w:t>
      </w:r>
      <w:r>
        <w:rPr>
          <w:rFonts w:eastAsia="Arial Unicode MS"/>
          <w:color w:val="000000"/>
          <w:vertAlign w:val="superscript"/>
          <w:lang w:bidi="ru-RU"/>
        </w:rPr>
        <w:t>)</w:t>
      </w:r>
    </w:p>
    <w:p w14:paraId="4B85EAE7" w14:textId="77777777" w:rsidR="00897FCB" w:rsidRDefault="00897FCB" w:rsidP="00897FCB">
      <w:pPr>
        <w:pStyle w:val="af5"/>
      </w:pPr>
    </w:p>
    <w:p w14:paraId="6B916EED" w14:textId="77777777" w:rsidR="00897FCB" w:rsidRDefault="00897FCB" w:rsidP="00897FCB">
      <w:pPr>
        <w:pStyle w:val="af5"/>
      </w:pPr>
    </w:p>
    <w:p w14:paraId="45597BE0" w14:textId="77777777" w:rsidR="00897FCB" w:rsidRDefault="00897FCB" w:rsidP="00897FCB">
      <w:pPr>
        <w:pStyle w:val="af5"/>
      </w:pPr>
    </w:p>
    <w:p w14:paraId="14F20AEE" w14:textId="77777777" w:rsidR="00897FCB" w:rsidRDefault="00897FCB" w:rsidP="00897FCB">
      <w:pPr>
        <w:pStyle w:val="af5"/>
      </w:pPr>
    </w:p>
    <w:p w14:paraId="249A1C09" w14:textId="77777777" w:rsidR="00897FCB" w:rsidRDefault="00897FCB" w:rsidP="00897FCB">
      <w:pPr>
        <w:pStyle w:val="af5"/>
      </w:pPr>
    </w:p>
    <w:p w14:paraId="47325B5D" w14:textId="77777777" w:rsidR="00897FCB" w:rsidRDefault="00897FCB" w:rsidP="00897FCB">
      <w:pPr>
        <w:pStyle w:val="af5"/>
      </w:pPr>
    </w:p>
    <w:p w14:paraId="71E7CD4F" w14:textId="77777777" w:rsidR="00897FCB" w:rsidRDefault="00897FCB" w:rsidP="00897FCB">
      <w:pPr>
        <w:pStyle w:val="af5"/>
      </w:pPr>
    </w:p>
    <w:p w14:paraId="64BC3753" w14:textId="77777777" w:rsidR="00897FCB" w:rsidRPr="00B713C4" w:rsidRDefault="00897FCB" w:rsidP="00897FCB">
      <w:pPr>
        <w:pStyle w:val="af5"/>
      </w:pPr>
    </w:p>
    <w:p w14:paraId="23A34D16" w14:textId="77777777" w:rsidR="00897FCB" w:rsidRDefault="00897FCB" w:rsidP="00897FCB">
      <w:pPr>
        <w:pStyle w:val="af5"/>
      </w:pPr>
    </w:p>
    <w:p w14:paraId="4AD107FA" w14:textId="77777777" w:rsidR="00897FCB" w:rsidRDefault="00897FCB" w:rsidP="00897FCB">
      <w:pPr>
        <w:pStyle w:val="af5"/>
      </w:pPr>
    </w:p>
    <w:p w14:paraId="502BEA7F" w14:textId="77777777" w:rsidR="00897FCB" w:rsidRDefault="00897FCB" w:rsidP="00897FCB">
      <w:pPr>
        <w:ind w:firstLine="709"/>
        <w:jc w:val="both"/>
        <w:rPr>
          <w:sz w:val="28"/>
          <w:szCs w:val="28"/>
        </w:rPr>
      </w:pPr>
    </w:p>
    <w:p w14:paraId="3FCFDA76" w14:textId="77777777" w:rsidR="00897FCB" w:rsidRDefault="00897FCB" w:rsidP="00897FCB">
      <w:pPr>
        <w:ind w:firstLine="709"/>
        <w:jc w:val="both"/>
        <w:rPr>
          <w:sz w:val="28"/>
          <w:szCs w:val="28"/>
        </w:rPr>
      </w:pPr>
    </w:p>
    <w:p w14:paraId="23FCAFEB" w14:textId="77777777" w:rsidR="00897FCB" w:rsidRDefault="00897FCB" w:rsidP="00897FCB">
      <w:pPr>
        <w:ind w:firstLine="709"/>
        <w:jc w:val="both"/>
        <w:rPr>
          <w:sz w:val="28"/>
          <w:szCs w:val="28"/>
        </w:rPr>
      </w:pPr>
    </w:p>
    <w:p w14:paraId="2FF5960D" w14:textId="77777777" w:rsidR="00897FCB" w:rsidRDefault="00897FCB" w:rsidP="00897FCB">
      <w:pPr>
        <w:ind w:firstLine="709"/>
        <w:jc w:val="both"/>
        <w:rPr>
          <w:sz w:val="28"/>
          <w:szCs w:val="28"/>
        </w:rPr>
      </w:pPr>
    </w:p>
    <w:p w14:paraId="7B8A35BA" w14:textId="77777777" w:rsidR="00735DC6" w:rsidRPr="002E22B6" w:rsidRDefault="00735DC6">
      <w:pPr>
        <w:rPr>
          <w:sz w:val="27"/>
          <w:szCs w:val="27"/>
        </w:rPr>
      </w:pPr>
    </w:p>
    <w:sectPr w:rsidR="00735DC6" w:rsidRPr="002E22B6" w:rsidSect="00734921">
      <w:headerReference w:type="first" r:id="rId7"/>
      <w:footerReference w:type="first" r:id="rId8"/>
      <w:pgSz w:w="11906" w:h="16838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FFD46" w14:textId="77777777" w:rsidR="00DA16D7" w:rsidRDefault="00DA16D7" w:rsidP="00C82939">
      <w:r>
        <w:separator/>
      </w:r>
    </w:p>
  </w:endnote>
  <w:endnote w:type="continuationSeparator" w:id="0">
    <w:p w14:paraId="3C0E3AFD" w14:textId="77777777" w:rsidR="00DA16D7" w:rsidRDefault="00DA16D7" w:rsidP="00C82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 , serif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7BF6B" w14:textId="77777777" w:rsidR="00897FCB" w:rsidRDefault="00897FCB">
    <w:pPr>
      <w:pStyle w:val="af4"/>
      <w:jc w:val="right"/>
    </w:pPr>
  </w:p>
  <w:p w14:paraId="24476602" w14:textId="77777777" w:rsidR="00897FCB" w:rsidRDefault="00897FCB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D811E" w14:textId="77777777" w:rsidR="00DA16D7" w:rsidRDefault="00DA16D7" w:rsidP="00C82939">
      <w:r>
        <w:separator/>
      </w:r>
    </w:p>
  </w:footnote>
  <w:footnote w:type="continuationSeparator" w:id="0">
    <w:p w14:paraId="11655D0F" w14:textId="77777777" w:rsidR="00DA16D7" w:rsidRDefault="00DA16D7" w:rsidP="00C82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215CB" w14:textId="77777777" w:rsidR="00897FCB" w:rsidRDefault="00897FCB">
    <w:pPr>
      <w:pStyle w:val="af3"/>
      <w:jc w:val="center"/>
    </w:pPr>
  </w:p>
  <w:p w14:paraId="07CAD85A" w14:textId="77777777" w:rsidR="00897FCB" w:rsidRDefault="00897FCB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917" w:hanging="1350"/>
      </w:pPr>
      <w:rPr>
        <w:rFonts w:eastAsia="Calibri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  <w:rPr>
        <w:rFonts w:hint="default"/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74" w:hanging="765"/>
      </w:pPr>
      <w:rPr>
        <w:rFonts w:hint="default"/>
        <w:sz w:val="28"/>
        <w:szCs w:val="28"/>
      </w:rPr>
    </w:lvl>
  </w:abstractNum>
  <w:abstractNum w:abstractNumId="5" w15:restartNumberingAfterBreak="0">
    <w:nsid w:val="002364BE"/>
    <w:multiLevelType w:val="hybridMultilevel"/>
    <w:tmpl w:val="7918EACA"/>
    <w:lvl w:ilvl="0" w:tplc="2788F4D4">
      <w:start w:val="1"/>
      <w:numFmt w:val="decimal"/>
      <w:lvlText w:val="%1)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6D70DBD"/>
    <w:multiLevelType w:val="hybridMultilevel"/>
    <w:tmpl w:val="AB7671EC"/>
    <w:lvl w:ilvl="0" w:tplc="7DB4C6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09733956"/>
    <w:multiLevelType w:val="hybridMultilevel"/>
    <w:tmpl w:val="F9C6B25E"/>
    <w:lvl w:ilvl="0" w:tplc="FF006A1A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0C733A53"/>
    <w:multiLevelType w:val="multilevel"/>
    <w:tmpl w:val="7FB02B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D6A1772"/>
    <w:multiLevelType w:val="hybridMultilevel"/>
    <w:tmpl w:val="39168CC2"/>
    <w:lvl w:ilvl="0" w:tplc="E1F87EA2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0E36B42"/>
    <w:multiLevelType w:val="hybridMultilevel"/>
    <w:tmpl w:val="E758D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45467"/>
    <w:multiLevelType w:val="multilevel"/>
    <w:tmpl w:val="E87C8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26B112F9"/>
    <w:multiLevelType w:val="hybridMultilevel"/>
    <w:tmpl w:val="08E242BC"/>
    <w:lvl w:ilvl="0" w:tplc="74288EEA">
      <w:start w:val="4"/>
      <w:numFmt w:val="decimal"/>
      <w:lvlText w:val="%1."/>
      <w:lvlJc w:val="left"/>
      <w:pPr>
        <w:ind w:left="8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69" w:hanging="360"/>
      </w:pPr>
    </w:lvl>
    <w:lvl w:ilvl="2" w:tplc="0419001B" w:tentative="1">
      <w:start w:val="1"/>
      <w:numFmt w:val="lowerRoman"/>
      <w:lvlText w:val="%3."/>
      <w:lvlJc w:val="right"/>
      <w:pPr>
        <w:ind w:left="9589" w:hanging="180"/>
      </w:pPr>
    </w:lvl>
    <w:lvl w:ilvl="3" w:tplc="0419000F" w:tentative="1">
      <w:start w:val="1"/>
      <w:numFmt w:val="decimal"/>
      <w:lvlText w:val="%4."/>
      <w:lvlJc w:val="left"/>
      <w:pPr>
        <w:ind w:left="10309" w:hanging="360"/>
      </w:pPr>
    </w:lvl>
    <w:lvl w:ilvl="4" w:tplc="04190019" w:tentative="1">
      <w:start w:val="1"/>
      <w:numFmt w:val="lowerLetter"/>
      <w:lvlText w:val="%5."/>
      <w:lvlJc w:val="left"/>
      <w:pPr>
        <w:ind w:left="11029" w:hanging="360"/>
      </w:pPr>
    </w:lvl>
    <w:lvl w:ilvl="5" w:tplc="0419001B" w:tentative="1">
      <w:start w:val="1"/>
      <w:numFmt w:val="lowerRoman"/>
      <w:lvlText w:val="%6."/>
      <w:lvlJc w:val="right"/>
      <w:pPr>
        <w:ind w:left="11749" w:hanging="180"/>
      </w:pPr>
    </w:lvl>
    <w:lvl w:ilvl="6" w:tplc="0419000F" w:tentative="1">
      <w:start w:val="1"/>
      <w:numFmt w:val="decimal"/>
      <w:lvlText w:val="%7."/>
      <w:lvlJc w:val="left"/>
      <w:pPr>
        <w:ind w:left="12469" w:hanging="360"/>
      </w:pPr>
    </w:lvl>
    <w:lvl w:ilvl="7" w:tplc="04190019" w:tentative="1">
      <w:start w:val="1"/>
      <w:numFmt w:val="lowerLetter"/>
      <w:lvlText w:val="%8."/>
      <w:lvlJc w:val="left"/>
      <w:pPr>
        <w:ind w:left="13189" w:hanging="360"/>
      </w:pPr>
    </w:lvl>
    <w:lvl w:ilvl="8" w:tplc="0419001B" w:tentative="1">
      <w:start w:val="1"/>
      <w:numFmt w:val="lowerRoman"/>
      <w:lvlText w:val="%9."/>
      <w:lvlJc w:val="right"/>
      <w:pPr>
        <w:ind w:left="13909" w:hanging="180"/>
      </w:pPr>
    </w:lvl>
  </w:abstractNum>
  <w:abstractNum w:abstractNumId="13" w15:restartNumberingAfterBreak="0">
    <w:nsid w:val="2D9B3D61"/>
    <w:multiLevelType w:val="multilevel"/>
    <w:tmpl w:val="331AC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348B7A9D"/>
    <w:multiLevelType w:val="hybridMultilevel"/>
    <w:tmpl w:val="A3F6B904"/>
    <w:lvl w:ilvl="0" w:tplc="D3785F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65B5A49"/>
    <w:multiLevelType w:val="hybridMultilevel"/>
    <w:tmpl w:val="B26C52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7305280"/>
    <w:multiLevelType w:val="hybridMultilevel"/>
    <w:tmpl w:val="A6AE060E"/>
    <w:lvl w:ilvl="0" w:tplc="2788F4D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1AD76F5"/>
    <w:multiLevelType w:val="multilevel"/>
    <w:tmpl w:val="C9E61A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654660F"/>
    <w:multiLevelType w:val="hybridMultilevel"/>
    <w:tmpl w:val="C21E7DD2"/>
    <w:lvl w:ilvl="0" w:tplc="094633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6DA12F0"/>
    <w:multiLevelType w:val="hybridMultilevel"/>
    <w:tmpl w:val="7E82D28A"/>
    <w:lvl w:ilvl="0" w:tplc="5948943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6E1451C5"/>
    <w:multiLevelType w:val="hybridMultilevel"/>
    <w:tmpl w:val="7834D5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B2EBF"/>
    <w:multiLevelType w:val="multilevel"/>
    <w:tmpl w:val="7DF48A1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75B14C24"/>
    <w:multiLevelType w:val="hybridMultilevel"/>
    <w:tmpl w:val="CC72C2BC"/>
    <w:lvl w:ilvl="0" w:tplc="385A5D1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DE2314"/>
    <w:multiLevelType w:val="hybridMultilevel"/>
    <w:tmpl w:val="DDC6848E"/>
    <w:lvl w:ilvl="0" w:tplc="33687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FFD6B5A"/>
    <w:multiLevelType w:val="hybridMultilevel"/>
    <w:tmpl w:val="BB868E6E"/>
    <w:lvl w:ilvl="0" w:tplc="464E6A8A">
      <w:start w:val="1"/>
      <w:numFmt w:val="decimal"/>
      <w:lvlText w:val="%1.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585572521">
    <w:abstractNumId w:val="0"/>
  </w:num>
  <w:num w:numId="2" w16cid:durableId="1009869554">
    <w:abstractNumId w:val="1"/>
  </w:num>
  <w:num w:numId="3" w16cid:durableId="836188019">
    <w:abstractNumId w:val="2"/>
  </w:num>
  <w:num w:numId="4" w16cid:durableId="1661154382">
    <w:abstractNumId w:val="3"/>
  </w:num>
  <w:num w:numId="5" w16cid:durableId="1414357986">
    <w:abstractNumId w:val="4"/>
  </w:num>
  <w:num w:numId="6" w16cid:durableId="496068906">
    <w:abstractNumId w:val="6"/>
  </w:num>
  <w:num w:numId="7" w16cid:durableId="1056320424">
    <w:abstractNumId w:val="7"/>
  </w:num>
  <w:num w:numId="8" w16cid:durableId="300424446">
    <w:abstractNumId w:val="11"/>
  </w:num>
  <w:num w:numId="9" w16cid:durableId="2045212740">
    <w:abstractNumId w:val="18"/>
  </w:num>
  <w:num w:numId="10" w16cid:durableId="578053388">
    <w:abstractNumId w:val="14"/>
  </w:num>
  <w:num w:numId="11" w16cid:durableId="1399860072">
    <w:abstractNumId w:val="20"/>
  </w:num>
  <w:num w:numId="12" w16cid:durableId="2145541488">
    <w:abstractNumId w:val="10"/>
  </w:num>
  <w:num w:numId="13" w16cid:durableId="1768699191">
    <w:abstractNumId w:val="24"/>
  </w:num>
  <w:num w:numId="14" w16cid:durableId="1163476151">
    <w:abstractNumId w:val="5"/>
  </w:num>
  <w:num w:numId="15" w16cid:durableId="10959720">
    <w:abstractNumId w:val="19"/>
  </w:num>
  <w:num w:numId="16" w16cid:durableId="1168056843">
    <w:abstractNumId w:val="23"/>
  </w:num>
  <w:num w:numId="17" w16cid:durableId="1154486559">
    <w:abstractNumId w:val="16"/>
  </w:num>
  <w:num w:numId="18" w16cid:durableId="93986822">
    <w:abstractNumId w:val="15"/>
  </w:num>
  <w:num w:numId="19" w16cid:durableId="1238393518">
    <w:abstractNumId w:val="12"/>
  </w:num>
  <w:num w:numId="20" w16cid:durableId="1910311176">
    <w:abstractNumId w:val="13"/>
  </w:num>
  <w:num w:numId="21" w16cid:durableId="567113944">
    <w:abstractNumId w:val="9"/>
  </w:num>
  <w:num w:numId="22" w16cid:durableId="1109004463">
    <w:abstractNumId w:val="17"/>
  </w:num>
  <w:num w:numId="23" w16cid:durableId="879050370">
    <w:abstractNumId w:val="8"/>
  </w:num>
  <w:num w:numId="24" w16cid:durableId="860894722">
    <w:abstractNumId w:val="22"/>
  </w:num>
  <w:num w:numId="25" w16cid:durableId="90992935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F7"/>
    <w:rsid w:val="00013CA5"/>
    <w:rsid w:val="00030DA3"/>
    <w:rsid w:val="00035109"/>
    <w:rsid w:val="00076152"/>
    <w:rsid w:val="0008312A"/>
    <w:rsid w:val="000A6AE9"/>
    <w:rsid w:val="000D6F1C"/>
    <w:rsid w:val="000E2EBA"/>
    <w:rsid w:val="000E4C1F"/>
    <w:rsid w:val="001571B2"/>
    <w:rsid w:val="00193DB9"/>
    <w:rsid w:val="001A232D"/>
    <w:rsid w:val="001C1CD5"/>
    <w:rsid w:val="001C5FF7"/>
    <w:rsid w:val="001E2005"/>
    <w:rsid w:val="001E4FED"/>
    <w:rsid w:val="00214F4E"/>
    <w:rsid w:val="00264B1A"/>
    <w:rsid w:val="00265D8E"/>
    <w:rsid w:val="00271F6A"/>
    <w:rsid w:val="00272520"/>
    <w:rsid w:val="00286A9F"/>
    <w:rsid w:val="002D627F"/>
    <w:rsid w:val="002E22B6"/>
    <w:rsid w:val="002F2B50"/>
    <w:rsid w:val="002F33AF"/>
    <w:rsid w:val="0032124F"/>
    <w:rsid w:val="00324677"/>
    <w:rsid w:val="00364E7E"/>
    <w:rsid w:val="00377006"/>
    <w:rsid w:val="00410B43"/>
    <w:rsid w:val="0041267F"/>
    <w:rsid w:val="00413B0B"/>
    <w:rsid w:val="00426CE2"/>
    <w:rsid w:val="00440120"/>
    <w:rsid w:val="00441B06"/>
    <w:rsid w:val="00461F8B"/>
    <w:rsid w:val="00466D43"/>
    <w:rsid w:val="00481D42"/>
    <w:rsid w:val="004B137E"/>
    <w:rsid w:val="004C538D"/>
    <w:rsid w:val="004D739F"/>
    <w:rsid w:val="00507DE3"/>
    <w:rsid w:val="00512082"/>
    <w:rsid w:val="00533269"/>
    <w:rsid w:val="00542F50"/>
    <w:rsid w:val="005434C8"/>
    <w:rsid w:val="00553A57"/>
    <w:rsid w:val="00557CD0"/>
    <w:rsid w:val="00561A5E"/>
    <w:rsid w:val="00573659"/>
    <w:rsid w:val="005778FB"/>
    <w:rsid w:val="00580E1F"/>
    <w:rsid w:val="005D6E1D"/>
    <w:rsid w:val="005E1BCD"/>
    <w:rsid w:val="005F16DC"/>
    <w:rsid w:val="005F3470"/>
    <w:rsid w:val="005F7634"/>
    <w:rsid w:val="00601CD3"/>
    <w:rsid w:val="00615959"/>
    <w:rsid w:val="0062055C"/>
    <w:rsid w:val="00625A2F"/>
    <w:rsid w:val="006316A2"/>
    <w:rsid w:val="00654D43"/>
    <w:rsid w:val="00677BB4"/>
    <w:rsid w:val="00695FB4"/>
    <w:rsid w:val="006C0909"/>
    <w:rsid w:val="006C192B"/>
    <w:rsid w:val="006E4C08"/>
    <w:rsid w:val="006F1FBB"/>
    <w:rsid w:val="006F5B30"/>
    <w:rsid w:val="00704DFD"/>
    <w:rsid w:val="007321E2"/>
    <w:rsid w:val="00734921"/>
    <w:rsid w:val="00735DC6"/>
    <w:rsid w:val="007743E7"/>
    <w:rsid w:val="007761F9"/>
    <w:rsid w:val="00780486"/>
    <w:rsid w:val="00785C05"/>
    <w:rsid w:val="00795C2F"/>
    <w:rsid w:val="007C4BD6"/>
    <w:rsid w:val="007C71DE"/>
    <w:rsid w:val="007F7FF7"/>
    <w:rsid w:val="008161D2"/>
    <w:rsid w:val="00841B52"/>
    <w:rsid w:val="008436C7"/>
    <w:rsid w:val="00866C99"/>
    <w:rsid w:val="00874976"/>
    <w:rsid w:val="008831FC"/>
    <w:rsid w:val="00897FCB"/>
    <w:rsid w:val="008A279A"/>
    <w:rsid w:val="008B161F"/>
    <w:rsid w:val="008B5C7F"/>
    <w:rsid w:val="008C30B2"/>
    <w:rsid w:val="008F3505"/>
    <w:rsid w:val="008F7170"/>
    <w:rsid w:val="00963E57"/>
    <w:rsid w:val="00975DB5"/>
    <w:rsid w:val="009951CC"/>
    <w:rsid w:val="009A22EA"/>
    <w:rsid w:val="009A538C"/>
    <w:rsid w:val="009A55B5"/>
    <w:rsid w:val="009C2DC7"/>
    <w:rsid w:val="009F332A"/>
    <w:rsid w:val="00A519E0"/>
    <w:rsid w:val="00A85C88"/>
    <w:rsid w:val="00A8666B"/>
    <w:rsid w:val="00A90D64"/>
    <w:rsid w:val="00A9436D"/>
    <w:rsid w:val="00AC79F0"/>
    <w:rsid w:val="00B05999"/>
    <w:rsid w:val="00B23271"/>
    <w:rsid w:val="00B74815"/>
    <w:rsid w:val="00B77F06"/>
    <w:rsid w:val="00B9157F"/>
    <w:rsid w:val="00B91D09"/>
    <w:rsid w:val="00BA0704"/>
    <w:rsid w:val="00BA1156"/>
    <w:rsid w:val="00BA5471"/>
    <w:rsid w:val="00BD0C21"/>
    <w:rsid w:val="00BF7344"/>
    <w:rsid w:val="00C33FF6"/>
    <w:rsid w:val="00C361BE"/>
    <w:rsid w:val="00C464B2"/>
    <w:rsid w:val="00C529DF"/>
    <w:rsid w:val="00C777BB"/>
    <w:rsid w:val="00C80D31"/>
    <w:rsid w:val="00C82939"/>
    <w:rsid w:val="00C8784B"/>
    <w:rsid w:val="00CB18CF"/>
    <w:rsid w:val="00CB1A07"/>
    <w:rsid w:val="00CC67D9"/>
    <w:rsid w:val="00CC75A1"/>
    <w:rsid w:val="00CE772C"/>
    <w:rsid w:val="00D37CC1"/>
    <w:rsid w:val="00D73BF4"/>
    <w:rsid w:val="00D73EF5"/>
    <w:rsid w:val="00D81414"/>
    <w:rsid w:val="00D85142"/>
    <w:rsid w:val="00D87D9B"/>
    <w:rsid w:val="00DA0274"/>
    <w:rsid w:val="00DA16D7"/>
    <w:rsid w:val="00DA1AAB"/>
    <w:rsid w:val="00DA579D"/>
    <w:rsid w:val="00DC36B3"/>
    <w:rsid w:val="00DC6A70"/>
    <w:rsid w:val="00DD6F30"/>
    <w:rsid w:val="00E25B38"/>
    <w:rsid w:val="00E32337"/>
    <w:rsid w:val="00E63F1D"/>
    <w:rsid w:val="00E6651A"/>
    <w:rsid w:val="00E74815"/>
    <w:rsid w:val="00EC65FA"/>
    <w:rsid w:val="00EF31E5"/>
    <w:rsid w:val="00F40291"/>
    <w:rsid w:val="00F517DB"/>
    <w:rsid w:val="00F547C7"/>
    <w:rsid w:val="00F95AB7"/>
    <w:rsid w:val="00FA19EC"/>
    <w:rsid w:val="00FD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1B0A52"/>
  <w15:chartTrackingRefBased/>
  <w15:docId w15:val="{7D513E1A-92E3-40A4-936E-5E22FE83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F3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Calibri" w:hint="default"/>
      <w:sz w:val="28"/>
      <w:szCs w:val="28"/>
    </w:rPr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Symbol" w:hAnsi="Symbol" w:cs="Symbol" w:hint="default"/>
      <w:sz w:val="28"/>
      <w:szCs w:val="28"/>
    </w:rPr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sz w:val="28"/>
      <w:szCs w:val="28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rFonts w:ascii="Symbol" w:hAnsi="Symbol" w:cs="Symbol" w:hint="default"/>
      <w:sz w:val="28"/>
      <w:szCs w:val="28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2">
    <w:name w:val="Основной шрифт абзаца2"/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3">
    <w:name w:val="Hyperlink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uiPriority w:val="99"/>
    <w:rPr>
      <w:sz w:val="24"/>
      <w:szCs w:val="24"/>
    </w:rPr>
  </w:style>
  <w:style w:type="character" w:customStyle="1" w:styleId="a6">
    <w:name w:val="Нижний колонтитул Знак"/>
    <w:uiPriority w:val="99"/>
    <w:rPr>
      <w:sz w:val="24"/>
      <w:szCs w:val="24"/>
    </w:rPr>
  </w:style>
  <w:style w:type="character" w:customStyle="1" w:styleId="20">
    <w:name w:val="Основной текст 2 Знак"/>
    <w:rPr>
      <w:rFonts w:ascii="Calibri" w:eastAsia="Calibri" w:hAnsi="Calibri" w:cs="Calibri"/>
      <w:color w:val="800000"/>
      <w:sz w:val="32"/>
      <w:szCs w:val="32"/>
    </w:rPr>
  </w:style>
  <w:style w:type="character" w:customStyle="1" w:styleId="21">
    <w:name w:val="Основной текст 2 Знак1"/>
    <w:rPr>
      <w:sz w:val="24"/>
      <w:szCs w:val="24"/>
    </w:rPr>
  </w:style>
  <w:style w:type="character" w:customStyle="1" w:styleId="3">
    <w:name w:val="Основной текст с отступом 3 Знак"/>
    <w:link w:val="30"/>
    <w:rPr>
      <w:sz w:val="16"/>
      <w:szCs w:val="16"/>
    </w:rPr>
  </w:style>
  <w:style w:type="character" w:customStyle="1" w:styleId="22">
    <w:name w:val="Основной текст (2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ListLabel36">
    <w:name w:val="ListLabel 36"/>
    <w:rPr>
      <w:rFonts w:cs="Wingdings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4">
    <w:name w:val="ListLabel 34"/>
    <w:rPr>
      <w:rFonts w:cs="Symbol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1">
    <w:name w:val="ListLabel 31"/>
    <w:rPr>
      <w:rFonts w:cs="Symbol"/>
    </w:rPr>
  </w:style>
  <w:style w:type="character" w:customStyle="1" w:styleId="ListLabel30">
    <w:name w:val="ListLabel 30"/>
    <w:rPr>
      <w:rFonts w:cs="Wingdings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28">
    <w:name w:val="ListLabel 28"/>
    <w:rPr>
      <w:rFonts w:cs="Symbol"/>
    </w:rPr>
  </w:style>
  <w:style w:type="character" w:customStyle="1" w:styleId="ListLabel27">
    <w:name w:val="ListLabel 27"/>
    <w:rPr>
      <w:rFonts w:cs="Wingdings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5">
    <w:name w:val="ListLabel 25"/>
    <w:rPr>
      <w:rFonts w:cs="Symbol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Symbol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19">
    <w:name w:val="ListLabel 19"/>
    <w:rPr>
      <w:rFonts w:cs="Symbol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6">
    <w:name w:val="ListLabel 16"/>
    <w:rPr>
      <w:rFonts w:cs="Symbol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0">
    <w:name w:val="ListLabel 10"/>
    <w:rPr>
      <w:rFonts w:cs="Symbol"/>
    </w:rPr>
  </w:style>
  <w:style w:type="character" w:customStyle="1" w:styleId="ListLabel9">
    <w:name w:val="ListLabel 9"/>
    <w:rPr>
      <w:rFonts w:cs="Wingdings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Courier New"/>
    </w:rPr>
  </w:style>
  <w:style w:type="character" w:customStyle="1" w:styleId="ListLabel4">
    <w:name w:val="ListLabel 4"/>
    <w:rPr>
      <w:rFonts w:cs="Symbol"/>
    </w:rPr>
  </w:style>
  <w:style w:type="character" w:customStyle="1" w:styleId="ListLabel3">
    <w:name w:val="ListLabel 3"/>
    <w:rPr>
      <w:rFonts w:cs="Wingdings"/>
    </w:rPr>
  </w:style>
  <w:style w:type="character" w:customStyle="1" w:styleId="ListLabel2">
    <w:name w:val="ListLabel 2"/>
    <w:rPr>
      <w:rFonts w:cs="Courier New"/>
    </w:rPr>
  </w:style>
  <w:style w:type="character" w:customStyle="1" w:styleId="ListLabel1">
    <w:name w:val="ListLabel 1"/>
    <w:rPr>
      <w:rFonts w:cs="Symbol"/>
    </w:rPr>
  </w:style>
  <w:style w:type="character" w:customStyle="1" w:styleId="11">
    <w:name w:val="Упомянуть1"/>
    <w:rPr>
      <w:color w:val="2B579A"/>
      <w:shd w:val="clear" w:color="auto" w:fill="E6E6E6"/>
    </w:rPr>
  </w:style>
  <w:style w:type="character" w:customStyle="1" w:styleId="12">
    <w:name w:val="Строгий1"/>
    <w:rPr>
      <w:b/>
      <w:bCs/>
    </w:rPr>
  </w:style>
  <w:style w:type="character" w:customStyle="1" w:styleId="13">
    <w:name w:val="Номер страницы1"/>
    <w:rPr>
      <w:rFonts w:cs="Times New Roman"/>
    </w:rPr>
  </w:style>
  <w:style w:type="character" w:customStyle="1" w:styleId="23">
    <w:name w:val="Основной текст с отступом Знак2"/>
    <w:rPr>
      <w:rFonts w:cs="Calibri"/>
      <w:sz w:val="28"/>
      <w:lang w:eastAsia="ar-SA" w:bidi="ar-SA"/>
    </w:rPr>
  </w:style>
  <w:style w:type="character" w:customStyle="1" w:styleId="a7">
    <w:name w:val="Подзаголовок Знак"/>
    <w:rPr>
      <w:rFonts w:ascii="Cambria" w:hAnsi="Cambria" w:cs="Times New Roman"/>
      <w:sz w:val="24"/>
      <w:szCs w:val="24"/>
      <w:lang w:eastAsia="ar-SA" w:bidi="ar-SA"/>
    </w:rPr>
  </w:style>
  <w:style w:type="character" w:customStyle="1" w:styleId="a8">
    <w:name w:val="Заголовок Знак"/>
    <w:rPr>
      <w:rFonts w:ascii="Cambria" w:hAnsi="Cambria" w:cs="Times New Roman"/>
      <w:b/>
      <w:bCs/>
      <w:kern w:val="2"/>
      <w:sz w:val="32"/>
      <w:szCs w:val="32"/>
      <w:lang w:eastAsia="ar-SA" w:bidi="ar-SA"/>
    </w:rPr>
  </w:style>
  <w:style w:type="character" w:customStyle="1" w:styleId="24">
    <w:name w:val="Основной текст Знак2"/>
    <w:rPr>
      <w:rFonts w:cs="Calibri"/>
      <w:sz w:val="28"/>
      <w:lang w:eastAsia="ar-SA" w:bidi="ar-SA"/>
    </w:rPr>
  </w:style>
  <w:style w:type="character" w:customStyle="1" w:styleId="25">
    <w:name w:val="Заголовок 2 Знак"/>
    <w:rPr>
      <w:rFonts w:ascii="Cambria" w:hAnsi="Cambria"/>
      <w:b/>
      <w:i/>
      <w:sz w:val="28"/>
    </w:rPr>
  </w:style>
  <w:style w:type="character" w:customStyle="1" w:styleId="31">
    <w:name w:val="Основной текст с отступом 3 Знак1"/>
    <w:rPr>
      <w:sz w:val="16"/>
    </w:rPr>
  </w:style>
  <w:style w:type="character" w:customStyle="1" w:styleId="BodyTextIndent3Char1">
    <w:name w:val="Body Text Indent 3 Char1"/>
    <w:rPr>
      <w:sz w:val="16"/>
    </w:rPr>
  </w:style>
  <w:style w:type="character" w:customStyle="1" w:styleId="14">
    <w:name w:val="Основной текст с отступом Знак1"/>
  </w:style>
  <w:style w:type="character" w:customStyle="1" w:styleId="BodyTextIndentChar1">
    <w:name w:val="Body Text Indent Char1"/>
  </w:style>
  <w:style w:type="character" w:customStyle="1" w:styleId="a9">
    <w:name w:val="Основной текст с отступом Знак"/>
    <w:rPr>
      <w:rFonts w:ascii="Calibri" w:hAnsi="Calibri"/>
    </w:rPr>
  </w:style>
  <w:style w:type="character" w:customStyle="1" w:styleId="15">
    <w:name w:val="Основной текст Знак1"/>
  </w:style>
  <w:style w:type="character" w:customStyle="1" w:styleId="BodyTextChar1">
    <w:name w:val="Body Text Char1"/>
  </w:style>
  <w:style w:type="character" w:customStyle="1" w:styleId="aa">
    <w:name w:val="Основной текст Знак"/>
    <w:rPr>
      <w:sz w:val="24"/>
    </w:rPr>
  </w:style>
  <w:style w:type="character" w:customStyle="1" w:styleId="16">
    <w:name w:val="Название Знак1"/>
    <w:rPr>
      <w:rFonts w:ascii="Cambria" w:hAnsi="Cambria"/>
      <w:color w:val="000000"/>
      <w:spacing w:val="5"/>
      <w:kern w:val="2"/>
      <w:sz w:val="52"/>
    </w:rPr>
  </w:style>
  <w:style w:type="character" w:customStyle="1" w:styleId="TitleChar1">
    <w:name w:val="Title Char1"/>
    <w:rPr>
      <w:rFonts w:ascii="Cambria" w:hAnsi="Cambria"/>
      <w:b/>
      <w:kern w:val="2"/>
      <w:sz w:val="32"/>
    </w:rPr>
  </w:style>
  <w:style w:type="character" w:customStyle="1" w:styleId="ab">
    <w:name w:val="Название Знак"/>
    <w:rPr>
      <w:b/>
      <w:sz w:val="24"/>
    </w:rPr>
  </w:style>
  <w:style w:type="character" w:customStyle="1" w:styleId="17">
    <w:name w:val="Основной шрифт абзаца1"/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6">
    <w:name w:val="Заголовок 6 Знак"/>
    <w:rPr>
      <w:rFonts w:cs="Times New Roman"/>
      <w:b/>
      <w:bCs/>
      <w:sz w:val="22"/>
      <w:szCs w:val="22"/>
    </w:rPr>
  </w:style>
  <w:style w:type="character" w:customStyle="1" w:styleId="210">
    <w:name w:val="Заголовок 2 Знак1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110">
    <w:name w:val="Заголовок 1 Знак1"/>
    <w:rPr>
      <w:rFonts w:cs="Arial"/>
      <w:b/>
      <w:bCs/>
      <w:kern w:val="2"/>
      <w:sz w:val="28"/>
      <w:szCs w:val="32"/>
      <w:lang w:eastAsia="ar-SA"/>
    </w:rPr>
  </w:style>
  <w:style w:type="character" w:customStyle="1" w:styleId="32">
    <w:name w:val="Основной шрифт абзаца3"/>
  </w:style>
  <w:style w:type="paragraph" w:styleId="ac">
    <w:name w:val="Title"/>
    <w:basedOn w:val="a"/>
    <w:next w:val="a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6">
    <w:name w:val="Указатель2"/>
    <w:basedOn w:val="a"/>
    <w:pPr>
      <w:suppressLineNumbers/>
    </w:pPr>
    <w:rPr>
      <w:rFonts w:cs="Arial"/>
    </w:rPr>
  </w:style>
  <w:style w:type="paragraph" w:customStyle="1" w:styleId="18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0">
    <w:name w:val="List Paragraph"/>
    <w:basedOn w:val="a"/>
    <w:uiPriority w:val="34"/>
    <w:qFormat/>
    <w:pPr>
      <w:ind w:left="708"/>
    </w:pPr>
  </w:style>
  <w:style w:type="paragraph" w:styleId="af1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f2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211">
    <w:name w:val="Основной текст 21"/>
    <w:basedOn w:val="a"/>
    <w:pPr>
      <w:jc w:val="center"/>
    </w:pPr>
    <w:rPr>
      <w:rFonts w:ascii="Calibri" w:eastAsia="Calibri" w:hAnsi="Calibri" w:cs="Calibri"/>
      <w:color w:val="800000"/>
      <w:sz w:val="32"/>
      <w:szCs w:val="32"/>
    </w:rPr>
  </w:style>
  <w:style w:type="paragraph" w:customStyle="1" w:styleId="320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19">
    <w:name w:val="Текст выноски1"/>
    <w:basedOn w:val="a"/>
    <w:pPr>
      <w:ind w:firstLine="567"/>
    </w:pPr>
    <w:rPr>
      <w:rFonts w:ascii="Tahoma" w:hAnsi="Tahoma" w:cs="Tahoma"/>
      <w:sz w:val="16"/>
      <w:szCs w:val="16"/>
    </w:rPr>
  </w:style>
  <w:style w:type="paragraph" w:customStyle="1" w:styleId="1a">
    <w:name w:val="Абзац списка1"/>
    <w:basedOn w:val="a"/>
    <w:pPr>
      <w:ind w:left="720"/>
    </w:pPr>
  </w:style>
  <w:style w:type="paragraph" w:customStyle="1" w:styleId="1b">
    <w:name w:val="Абзац списка1"/>
    <w:basedOn w:val="a"/>
    <w:pPr>
      <w:ind w:left="720"/>
    </w:pPr>
  </w:style>
  <w:style w:type="paragraph" w:customStyle="1" w:styleId="msonormalbullet2gif">
    <w:name w:val="msonormalbullet2.gif"/>
    <w:basedOn w:val="a"/>
    <w:pPr>
      <w:spacing w:before="280" w:after="280" w:line="100" w:lineRule="atLeast"/>
      <w:ind w:firstLine="567"/>
    </w:pPr>
  </w:style>
  <w:style w:type="paragraph" w:customStyle="1" w:styleId="msonormalbullet3gif">
    <w:name w:val="msonormalbullet3.gif"/>
    <w:basedOn w:val="a"/>
    <w:pPr>
      <w:spacing w:before="280" w:after="280" w:line="100" w:lineRule="atLeast"/>
      <w:ind w:firstLine="567"/>
    </w:pPr>
  </w:style>
  <w:style w:type="paragraph" w:customStyle="1" w:styleId="msonormalbullet1gif">
    <w:name w:val="msonormalbullet1.gif"/>
    <w:basedOn w:val="a"/>
    <w:pPr>
      <w:spacing w:before="280" w:after="280" w:line="100" w:lineRule="atLeast"/>
      <w:ind w:firstLine="567"/>
    </w:pPr>
  </w:style>
  <w:style w:type="paragraph" w:customStyle="1" w:styleId="310">
    <w:name w:val="Основной текст с отступом 31"/>
    <w:basedOn w:val="a"/>
    <w:pPr>
      <w:spacing w:line="100" w:lineRule="atLeast"/>
      <w:ind w:firstLine="540"/>
    </w:pPr>
    <w:rPr>
      <w:szCs w:val="28"/>
    </w:rPr>
  </w:style>
  <w:style w:type="paragraph" w:customStyle="1" w:styleId="1c">
    <w:name w:val="Указатель1"/>
    <w:basedOn w:val="a"/>
    <w:pPr>
      <w:ind w:firstLine="567"/>
    </w:pPr>
    <w:rPr>
      <w:rFonts w:cs="Mangal"/>
    </w:rPr>
  </w:style>
  <w:style w:type="paragraph" w:customStyle="1" w:styleId="1d">
    <w:name w:val="Название1"/>
    <w:basedOn w:val="a"/>
    <w:pPr>
      <w:spacing w:before="120" w:after="120"/>
      <w:ind w:firstLine="567"/>
    </w:pPr>
    <w:rPr>
      <w:rFonts w:cs="Mangal"/>
      <w:i/>
      <w:iCs/>
    </w:rPr>
  </w:style>
  <w:style w:type="paragraph" w:customStyle="1" w:styleId="1e">
    <w:name w:val="Заголовок1"/>
    <w:basedOn w:val="a"/>
    <w:pPr>
      <w:keepNext/>
      <w:spacing w:before="240" w:after="120"/>
      <w:ind w:firstLine="567"/>
    </w:pPr>
    <w:rPr>
      <w:rFonts w:eastAsia="Arial Unicode MS" w:cs="Mangal"/>
      <w:b/>
      <w:szCs w:val="28"/>
    </w:rPr>
  </w:style>
  <w:style w:type="paragraph" w:styleId="af5">
    <w:name w:val="Normal (Web)"/>
    <w:basedOn w:val="a"/>
    <w:rsid w:val="00897FCB"/>
    <w:pPr>
      <w:suppressAutoHyphens w:val="0"/>
    </w:pPr>
    <w:rPr>
      <w:rFonts w:eastAsia="SimSun"/>
    </w:rPr>
  </w:style>
  <w:style w:type="paragraph" w:styleId="30">
    <w:name w:val="Body Text Indent 3"/>
    <w:basedOn w:val="a"/>
    <w:link w:val="3"/>
    <w:rsid w:val="00897FCB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21">
    <w:name w:val="Основной текст с отступом 3 Знак2"/>
    <w:uiPriority w:val="99"/>
    <w:semiHidden/>
    <w:rsid w:val="00897FCB"/>
    <w:rPr>
      <w:sz w:val="16"/>
      <w:szCs w:val="16"/>
      <w:lang w:eastAsia="zh-CN"/>
    </w:rPr>
  </w:style>
  <w:style w:type="paragraph" w:customStyle="1" w:styleId="af6">
    <w:name w:val="ПОДРАЗДЕЛ"/>
    <w:basedOn w:val="a"/>
    <w:link w:val="af7"/>
    <w:autoRedefine/>
    <w:uiPriority w:val="99"/>
    <w:rsid w:val="00897FCB"/>
    <w:pPr>
      <w:widowControl w:val="0"/>
      <w:suppressAutoHyphens w:val="0"/>
      <w:spacing w:after="120"/>
      <w:contextualSpacing/>
      <w:jc w:val="center"/>
    </w:pPr>
    <w:rPr>
      <w:b/>
      <w:sz w:val="28"/>
      <w:szCs w:val="28"/>
      <w:lang w:val="x-none" w:eastAsia="x-none"/>
    </w:rPr>
  </w:style>
  <w:style w:type="character" w:customStyle="1" w:styleId="af7">
    <w:name w:val="ПОДРАЗДЕЛ Знак"/>
    <w:link w:val="af6"/>
    <w:uiPriority w:val="99"/>
    <w:locked/>
    <w:rsid w:val="00897FCB"/>
    <w:rPr>
      <w:b/>
      <w:sz w:val="28"/>
      <w:szCs w:val="28"/>
      <w:lang w:val="x-none" w:eastAsia="x-none"/>
    </w:rPr>
  </w:style>
  <w:style w:type="character" w:customStyle="1" w:styleId="2110">
    <w:name w:val="Основной текст (2)11"/>
    <w:uiPriority w:val="99"/>
    <w:rsid w:val="00897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/>
    </w:rPr>
  </w:style>
  <w:style w:type="table" w:styleId="af8">
    <w:name w:val="Table Grid"/>
    <w:basedOn w:val="a1"/>
    <w:uiPriority w:val="59"/>
    <w:rsid w:val="005F7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DabagyanAG</dc:creator>
  <cp:keywords/>
  <cp:lastModifiedBy>DabagyanAG</cp:lastModifiedBy>
  <cp:revision>2</cp:revision>
  <cp:lastPrinted>2026-03-20T12:26:00Z</cp:lastPrinted>
  <dcterms:created xsi:type="dcterms:W3CDTF">2026-07-23T13:36:00Z</dcterms:created>
  <dcterms:modified xsi:type="dcterms:W3CDTF">2026-07-23T13:36:00Z</dcterms:modified>
</cp:coreProperties>
</file>